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8B" w:rsidRPr="00DE4B8B" w:rsidRDefault="00DE4B8B" w:rsidP="00DE4B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4B8B">
        <w:rPr>
          <w:rFonts w:ascii="Times New Roman" w:eastAsia="Times New Roman" w:hAnsi="Times New Roman" w:cs="Times New Roman"/>
          <w:bCs/>
          <w:lang w:eastAsia="ru-RU"/>
        </w:rPr>
        <w:t xml:space="preserve">  ПОЛОЖЕНИЕ </w:t>
      </w:r>
    </w:p>
    <w:p w:rsidR="00DE4B8B" w:rsidRPr="00DE4B8B" w:rsidRDefault="00DE4B8B" w:rsidP="00DE4B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DE4B8B">
        <w:rPr>
          <w:rFonts w:ascii="Times New Roman" w:hAnsi="Times New Roman" w:cs="Times New Roman"/>
          <w:sz w:val="24"/>
          <w:szCs w:val="24"/>
        </w:rPr>
        <w:t>рисунков</w:t>
      </w:r>
      <w:r>
        <w:rPr>
          <w:rFonts w:ascii="Times New Roman" w:hAnsi="Times New Roman" w:cs="Times New Roman"/>
          <w:sz w:val="24"/>
          <w:szCs w:val="24"/>
        </w:rPr>
        <w:t xml:space="preserve"> «Россия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Родина моя!»</w:t>
      </w:r>
    </w:p>
    <w:p w:rsidR="00DE4B8B" w:rsidRPr="00DE4B8B" w:rsidRDefault="00DE4B8B" w:rsidP="00DE4B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E4B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Общие положения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Организатором конкурса является МКУК «ДК п. Пелым» отдел досуга в рамках проведения мероприятий, посвященных Дню России.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NewRoman" w:hAnsi="Times New Roman" w:cs="Times New Roman"/>
          <w:lang w:eastAsia="ru-RU"/>
        </w:rPr>
        <w:t xml:space="preserve">     </w:t>
      </w:r>
      <w:r w:rsidRPr="00DE4B8B">
        <w:rPr>
          <w:rFonts w:ascii="Times New Roman" w:eastAsia="Times New Roman" w:hAnsi="Times New Roman" w:cs="Times New Roman"/>
          <w:b/>
          <w:bCs/>
          <w:lang w:eastAsia="ru-RU"/>
        </w:rPr>
        <w:t xml:space="preserve">2.   </w:t>
      </w:r>
      <w:r w:rsidRPr="00DE4B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Цель конкурса 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ind w:left="644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E4B8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выявление и поддержка одаренных и талантливых детей и подростков;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ind w:left="644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E4B8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воспитание в детях любви к творчеству, красоте, искусству;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ind w:left="644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E4B8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воспитание художественно-эстетического отношения к искусству;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ind w:left="644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E4B8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стимулирование познавательных интересов;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E4B8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пропаганда возможностей системы дополнительного образования детей.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E4B8B">
        <w:rPr>
          <w:rFonts w:ascii="Times New Roman" w:eastAsia="Times New Roman" w:hAnsi="Times New Roman" w:cs="Times New Roman"/>
          <w:b/>
          <w:bCs/>
          <w:lang w:eastAsia="ru-RU"/>
        </w:rPr>
        <w:t xml:space="preserve">3.   </w:t>
      </w:r>
      <w:r w:rsidRPr="00DE4B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Участники конкурса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B8B">
        <w:rPr>
          <w:rFonts w:ascii="Times New Roman" w:eastAsia="TimesNewRoman" w:hAnsi="Times New Roman" w:cs="Times New Roman"/>
          <w:lang w:eastAsia="ru-RU"/>
        </w:rPr>
        <w:t xml:space="preserve">Участниками конкурса являются дети от </w:t>
      </w:r>
      <w:r w:rsidRPr="00DE4B8B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DE4B8B">
        <w:rPr>
          <w:rFonts w:ascii="Times New Roman" w:eastAsia="TimesNewRoman" w:hAnsi="Times New Roman" w:cs="Times New Roman"/>
          <w:lang w:eastAsia="ru-RU"/>
        </w:rPr>
        <w:t xml:space="preserve">до </w:t>
      </w:r>
      <w:r w:rsidRPr="00DE4B8B">
        <w:rPr>
          <w:rFonts w:ascii="Times New Roman" w:eastAsia="Times New Roman" w:hAnsi="Times New Roman" w:cs="Times New Roman"/>
          <w:lang w:eastAsia="ru-RU"/>
        </w:rPr>
        <w:t xml:space="preserve">18 </w:t>
      </w:r>
      <w:r w:rsidRPr="00DE4B8B">
        <w:rPr>
          <w:rFonts w:ascii="Times New Roman" w:eastAsia="TimesNewRoman" w:hAnsi="Times New Roman" w:cs="Times New Roman"/>
          <w:lang w:eastAsia="ru-RU"/>
        </w:rPr>
        <w:t>лет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Возрастные категории: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- дети в возрасте от 7 до 9 лет;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- дети в возрасте от 10 до 12 лет;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- дети в возрасте от 13 до 15 лет;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- дети в возрасте от 16 до 18 лет;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Также на конкурс принимаются коллективные работы.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DE4B8B">
        <w:rPr>
          <w:rFonts w:ascii="Times New Roman" w:eastAsia="Times New Roman" w:hAnsi="Times New Roman" w:cs="Times New Roman"/>
          <w:b/>
          <w:bCs/>
          <w:lang w:eastAsia="ru-RU"/>
        </w:rPr>
        <w:t xml:space="preserve">4.   </w:t>
      </w:r>
      <w:r w:rsidRPr="00DE4B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Порядок организации и условия конкурса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 xml:space="preserve">Общее руководство по организации и проведению конкурса осуществляется организаторами конкурса. 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DE4B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B8B">
        <w:rPr>
          <w:rFonts w:ascii="Times New Roman" w:eastAsia="TimesNewRoman" w:hAnsi="Times New Roman" w:cs="Times New Roman"/>
          <w:lang w:eastAsia="ru-RU"/>
        </w:rPr>
        <w:t xml:space="preserve">Работы на конкурс принимаются до </w:t>
      </w:r>
      <w:r w:rsidRPr="00DE4B8B">
        <w:rPr>
          <w:rFonts w:ascii="Times New Roman" w:eastAsia="Times New Roman" w:hAnsi="Times New Roman" w:cs="Times New Roman"/>
          <w:lang w:eastAsia="ru-RU"/>
        </w:rPr>
        <w:t>11 июня (</w:t>
      </w:r>
      <w:r w:rsidRPr="00DE4B8B">
        <w:rPr>
          <w:rFonts w:ascii="Times New Roman" w:eastAsia="TimesNewRoman" w:hAnsi="Times New Roman" w:cs="Times New Roman"/>
          <w:lang w:eastAsia="ru-RU"/>
        </w:rPr>
        <w:t>включительно</w:t>
      </w:r>
      <w:r w:rsidRPr="00DE4B8B">
        <w:rPr>
          <w:rFonts w:ascii="Times New Roman" w:eastAsia="Times New Roman" w:hAnsi="Times New Roman" w:cs="Times New Roman"/>
          <w:lang w:eastAsia="ru-RU"/>
        </w:rPr>
        <w:t xml:space="preserve">) по адресу: пер. Чапаева, 1 МКУК «ДК п. Пелым» в отдел досуга, ответственный за конкурс Богданова А.Н. </w:t>
      </w:r>
    </w:p>
    <w:p w:rsidR="00DE4B8B" w:rsidRPr="00DE4B8B" w:rsidRDefault="00DE4B8B" w:rsidP="00DE4B8B">
      <w:pPr>
        <w:rPr>
          <w:rFonts w:ascii="Times New Roman" w:hAnsi="Times New Roman" w:cs="Times New Roman"/>
        </w:rPr>
      </w:pPr>
      <w:r w:rsidRPr="00DE4B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B8B">
        <w:rPr>
          <w:rFonts w:ascii="Times New Roman" w:eastAsia="TimesNewRoman" w:hAnsi="Times New Roman" w:cs="Times New Roman"/>
          <w:lang w:eastAsia="ru-RU"/>
        </w:rPr>
        <w:t>Н</w:t>
      </w:r>
      <w:r w:rsidRPr="00DE4B8B">
        <w:rPr>
          <w:rFonts w:ascii="Times New Roman" w:hAnsi="Times New Roman" w:cs="Times New Roman"/>
        </w:rPr>
        <w:t>а конкурс принимаются работы, выполненные в любом жанре на бумаге, картоне, холсте формата А</w:t>
      </w:r>
      <w:proofErr w:type="gramStart"/>
      <w:r w:rsidRPr="00DE4B8B">
        <w:rPr>
          <w:rFonts w:ascii="Times New Roman" w:hAnsi="Times New Roman" w:cs="Times New Roman"/>
        </w:rPr>
        <w:t>4</w:t>
      </w:r>
      <w:proofErr w:type="gramEnd"/>
      <w:r w:rsidRPr="00DE4B8B">
        <w:rPr>
          <w:rFonts w:ascii="Times New Roman" w:hAnsi="Times New Roman" w:cs="Times New Roman"/>
        </w:rPr>
        <w:t>, А3, в любой технике (краски, карандаши, фломастеры и пр.) и любом цветовом исполнении. Главное условие – они должны соответствовать тематике конкурса</w:t>
      </w:r>
      <w:r w:rsidRPr="00204737">
        <w:rPr>
          <w:rFonts w:ascii="Times New Roman" w:hAnsi="Times New Roman" w:cs="Times New Roman"/>
        </w:rPr>
        <w:t>.</w:t>
      </w:r>
      <w:r w:rsidR="00204737" w:rsidRPr="00204737">
        <w:rPr>
          <w:rFonts w:ascii="Times New Roman" w:hAnsi="Times New Roman" w:cs="Times New Roman"/>
        </w:rPr>
        <w:t xml:space="preserve"> </w:t>
      </w:r>
      <w:r w:rsidR="00204737" w:rsidRPr="00204737">
        <w:rPr>
          <w:rFonts w:ascii="Times New Roman" w:hAnsi="Times New Roman" w:cs="Times New Roman"/>
        </w:rPr>
        <w:t>Каждая работа сопровождается этикеткой с указанием фамилии, имени, возраста участника</w:t>
      </w:r>
      <w:r w:rsidR="00204737">
        <w:rPr>
          <w:rFonts w:ascii="Times New Roman" w:hAnsi="Times New Roman" w:cs="Times New Roman"/>
        </w:rPr>
        <w:t>.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b/>
          <w:i/>
          <w:lang w:eastAsia="ru-RU"/>
        </w:rPr>
        <w:t>Работы  должны быть выполнены без помощи родителей и педагогов</w:t>
      </w:r>
      <w:r w:rsidRPr="00DE4B8B">
        <w:rPr>
          <w:rFonts w:ascii="Times New Roman" w:eastAsia="TimesNewRoman" w:hAnsi="Times New Roman" w:cs="Times New Roman"/>
          <w:lang w:eastAsia="ru-RU"/>
        </w:rPr>
        <w:t>.</w:t>
      </w:r>
    </w:p>
    <w:p w:rsidR="00DE4B8B" w:rsidRPr="00DE4B8B" w:rsidRDefault="00DE4B8B" w:rsidP="00DE4B8B">
      <w:pPr>
        <w:spacing w:after="0"/>
        <w:ind w:left="-1136"/>
        <w:rPr>
          <w:rFonts w:ascii="Times New Roman" w:eastAsia="Times New Roman" w:hAnsi="Times New Roman" w:cs="Times New Roman"/>
          <w:b/>
          <w:i/>
          <w:lang w:eastAsia="ru-RU"/>
        </w:rPr>
      </w:pPr>
      <w:r w:rsidRPr="00DE4B8B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Работы ранее участвующие в конкурсах не принимаются.</w:t>
      </w:r>
    </w:p>
    <w:p w:rsidR="00DE4B8B" w:rsidRPr="00DE4B8B" w:rsidRDefault="00DE4B8B" w:rsidP="00DE4B8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4B8B">
        <w:rPr>
          <w:rFonts w:ascii="Times New Roman" w:eastAsia="Times New Roman" w:hAnsi="Times New Roman" w:cs="Times New Roman"/>
          <w:b/>
          <w:i/>
          <w:lang w:eastAsia="ru-RU"/>
        </w:rPr>
        <w:t>Работы не соответствующие требованиям настоящего Положения, не будут допущены к участию в конкурсе.</w:t>
      </w:r>
    </w:p>
    <w:p w:rsidR="00DE4B8B" w:rsidRPr="00DE4B8B" w:rsidRDefault="00DE4B8B" w:rsidP="00DE4B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u w:val="single"/>
          <w:lang w:eastAsia="ru-RU"/>
        </w:rPr>
      </w:pPr>
      <w:r>
        <w:rPr>
          <w:rFonts w:ascii="Times New Roman" w:eastAsia="TimesNewRoman" w:hAnsi="Times New Roman" w:cs="Times New Roman"/>
          <w:lang w:eastAsia="ru-RU"/>
        </w:rPr>
        <w:t xml:space="preserve">     </w:t>
      </w:r>
      <w:r w:rsidRPr="00DE4B8B">
        <w:rPr>
          <w:rFonts w:ascii="Times New Roman" w:eastAsia="TimesNewRoman" w:hAnsi="Times New Roman" w:cs="Times New Roman"/>
          <w:b/>
          <w:lang w:eastAsia="ru-RU"/>
        </w:rPr>
        <w:t xml:space="preserve">5.   </w:t>
      </w:r>
      <w:r w:rsidRPr="00DE4B8B">
        <w:rPr>
          <w:rFonts w:ascii="Times New Roman" w:eastAsia="TimesNewRoman" w:hAnsi="Times New Roman" w:cs="Times New Roman"/>
          <w:b/>
          <w:u w:val="single"/>
          <w:lang w:eastAsia="ru-RU"/>
        </w:rPr>
        <w:t>Порядок и критерии выбора победителей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Критериями выбора победителя и призеров конкурса, являются соответствие тематике и оригинальность исполнения.  Оценка работ участников конкурса осуществляется жюри конкурса методом простого голосования.</w:t>
      </w:r>
    </w:p>
    <w:p w:rsidR="00DE4B8B" w:rsidRPr="00DE4B8B" w:rsidRDefault="00DE4B8B" w:rsidP="00DE4B8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ru-RU"/>
        </w:rPr>
      </w:pPr>
      <w:r w:rsidRPr="00DE4B8B">
        <w:rPr>
          <w:rFonts w:ascii="Times New Roman" w:eastAsia="TimesNewRoman" w:hAnsi="Times New Roman" w:cs="Times New Roman"/>
          <w:lang w:eastAsia="ru-RU"/>
        </w:rPr>
        <w:t>Победитель и призеры конкурса определяются исходя из наибольшего количества набранных голосов.</w:t>
      </w:r>
    </w:p>
    <w:p w:rsidR="00DE4B8B" w:rsidRDefault="00DE4B8B" w:rsidP="00DE4B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b/>
          <w:u w:val="single"/>
          <w:lang w:eastAsia="ru-RU"/>
        </w:rPr>
      </w:pPr>
      <w:r w:rsidRPr="00DE4B8B">
        <w:rPr>
          <w:rFonts w:ascii="Times New Roman" w:eastAsia="TimesNewRoman" w:hAnsi="Times New Roman" w:cs="Times New Roman"/>
          <w:b/>
          <w:lang w:eastAsia="ru-RU"/>
        </w:rPr>
        <w:t xml:space="preserve">6.   </w:t>
      </w:r>
      <w:r w:rsidRPr="00DE4B8B">
        <w:rPr>
          <w:rFonts w:ascii="Times New Roman" w:eastAsia="TimesNewRoman" w:hAnsi="Times New Roman" w:cs="Times New Roman"/>
          <w:b/>
          <w:u w:val="single"/>
          <w:lang w:eastAsia="ru-RU"/>
        </w:rPr>
        <w:t>Награждение победителей</w:t>
      </w:r>
    </w:p>
    <w:p w:rsidR="00DE4B8B" w:rsidRDefault="00DE4B8B" w:rsidP="00DE4B8B">
      <w:pPr>
        <w:rPr>
          <w:rFonts w:ascii="Times New Roman" w:hAnsi="Times New Roman" w:cs="Times New Roman"/>
        </w:rPr>
      </w:pPr>
      <w:r w:rsidRPr="00DE4B8B">
        <w:rPr>
          <w:rFonts w:ascii="Times New Roman" w:hAnsi="Times New Roman" w:cs="Times New Roman"/>
        </w:rPr>
        <w:t>Итоги конкурса подводит жюри, состав которого формирует оргкомитет. В каждой номинации определяются победители, занявшие 1,  2,  3  место, которые будут награждены  дипломами и подарками. Остальные награждаются сертификатами участника.</w:t>
      </w:r>
    </w:p>
    <w:p w:rsidR="00204737" w:rsidRDefault="00DE4B8B" w:rsidP="00204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E4B8B">
        <w:rPr>
          <w:rFonts w:ascii="Times New Roman" w:eastAsia="TimesNewRoman" w:hAnsi="Times New Roman" w:cs="Times New Roman"/>
          <w:b/>
          <w:bCs/>
          <w:lang w:eastAsia="ru-RU"/>
        </w:rPr>
        <w:t xml:space="preserve">7.   </w:t>
      </w:r>
      <w:r w:rsidRPr="00DE4B8B">
        <w:rPr>
          <w:rFonts w:ascii="Times New Roman" w:eastAsia="TimesNewRoman" w:hAnsi="Times New Roman" w:cs="Times New Roman"/>
          <w:b/>
          <w:bCs/>
          <w:u w:val="single"/>
          <w:lang w:eastAsia="ru-RU"/>
        </w:rPr>
        <w:t>Жюри Конкурса:</w:t>
      </w:r>
    </w:p>
    <w:p w:rsidR="00DE4B8B" w:rsidRPr="00DE4B8B" w:rsidRDefault="00DE4B8B" w:rsidP="00204737">
      <w:pPr>
        <w:spacing w:after="0"/>
        <w:rPr>
          <w:rFonts w:ascii="Times New Roman" w:hAnsi="Times New Roman" w:cs="Times New Roman"/>
        </w:rPr>
      </w:pPr>
      <w:r w:rsidRPr="00DE4B8B">
        <w:rPr>
          <w:rFonts w:ascii="Times New Roman" w:eastAsia="TimesNewRoman" w:hAnsi="Times New Roman" w:cs="Times New Roman"/>
          <w:lang w:eastAsia="ru-RU"/>
        </w:rPr>
        <w:t>Жюри Конкурса: осуществляет оценку работ, представленных на конкурс, определяет победителей и награждает дипломам</w:t>
      </w:r>
      <w:r w:rsidR="00204737">
        <w:rPr>
          <w:rFonts w:ascii="Times New Roman" w:eastAsia="TimesNewRoman" w:hAnsi="Times New Roman" w:cs="Times New Roman"/>
          <w:lang w:eastAsia="ru-RU"/>
        </w:rPr>
        <w:t>и в каждой возрастной категории.</w:t>
      </w:r>
    </w:p>
    <w:p w:rsidR="00DE4B8B" w:rsidRDefault="00DE4B8B" w:rsidP="00DE4B8B">
      <w:pPr>
        <w:rPr>
          <w:rFonts w:ascii="Times New Roman" w:hAnsi="Times New Roman" w:cs="Times New Roman"/>
        </w:rPr>
      </w:pPr>
    </w:p>
    <w:p w:rsidR="00DE4B8B" w:rsidRPr="00DE4B8B" w:rsidRDefault="00DE4B8B" w:rsidP="00DE4B8B">
      <w:pPr>
        <w:rPr>
          <w:rFonts w:ascii="Times New Roman" w:hAnsi="Times New Roman" w:cs="Times New Roman"/>
        </w:rPr>
      </w:pPr>
      <w:r w:rsidRPr="00DE4B8B">
        <w:rPr>
          <w:rFonts w:ascii="Times New Roman" w:hAnsi="Times New Roman" w:cs="Times New Roman"/>
        </w:rPr>
        <w:t xml:space="preserve">По всем вопросам  обращаться по адресу: п. Пелым, пер. Чапаева,1 ДК </w:t>
      </w:r>
      <w:proofErr w:type="spellStart"/>
      <w:r w:rsidRPr="00DE4B8B">
        <w:rPr>
          <w:rFonts w:ascii="Times New Roman" w:hAnsi="Times New Roman" w:cs="Times New Roman"/>
        </w:rPr>
        <w:t>п</w:t>
      </w:r>
      <w:proofErr w:type="gramStart"/>
      <w:r w:rsidRPr="00DE4B8B">
        <w:rPr>
          <w:rFonts w:ascii="Times New Roman" w:hAnsi="Times New Roman" w:cs="Times New Roman"/>
        </w:rPr>
        <w:t>.П</w:t>
      </w:r>
      <w:proofErr w:type="gramEnd"/>
      <w:r w:rsidRPr="00DE4B8B">
        <w:rPr>
          <w:rFonts w:ascii="Times New Roman" w:hAnsi="Times New Roman" w:cs="Times New Roman"/>
        </w:rPr>
        <w:t>елым</w:t>
      </w:r>
      <w:proofErr w:type="spellEnd"/>
      <w:r w:rsidRPr="00DE4B8B">
        <w:rPr>
          <w:rFonts w:ascii="Times New Roman" w:hAnsi="Times New Roman" w:cs="Times New Roman"/>
        </w:rPr>
        <w:t>, тел. 8(34386) 2-77-46.</w:t>
      </w:r>
      <w:r w:rsidR="00204737">
        <w:rPr>
          <w:rFonts w:ascii="Times New Roman" w:hAnsi="Times New Roman" w:cs="Times New Roman"/>
        </w:rPr>
        <w:t xml:space="preserve"> </w:t>
      </w:r>
      <w:r w:rsidR="00204737" w:rsidRPr="00DE4B8B">
        <w:rPr>
          <w:rFonts w:ascii="Times New Roman" w:eastAsia="Times New Roman" w:hAnsi="Times New Roman" w:cs="Times New Roman"/>
          <w:lang w:eastAsia="ru-RU"/>
        </w:rPr>
        <w:t xml:space="preserve">, ответственный за конкурс </w:t>
      </w:r>
      <w:r w:rsidR="00204737">
        <w:rPr>
          <w:rFonts w:ascii="Times New Roman" w:hAnsi="Times New Roman" w:cs="Times New Roman"/>
        </w:rPr>
        <w:t>Богданова А.</w:t>
      </w:r>
      <w:bookmarkStart w:id="0" w:name="_GoBack"/>
      <w:bookmarkEnd w:id="0"/>
      <w:r w:rsidR="00204737">
        <w:rPr>
          <w:rFonts w:ascii="Times New Roman" w:hAnsi="Times New Roman" w:cs="Times New Roman"/>
        </w:rPr>
        <w:t>Н. (89225004246)</w:t>
      </w:r>
    </w:p>
    <w:p w:rsidR="00BE3E46" w:rsidRDefault="00BE3E46"/>
    <w:sectPr w:rsidR="00B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BD9"/>
    <w:multiLevelType w:val="hybridMultilevel"/>
    <w:tmpl w:val="B3C8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208C"/>
    <w:multiLevelType w:val="hybridMultilevel"/>
    <w:tmpl w:val="912851DA"/>
    <w:lvl w:ilvl="0" w:tplc="901E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9"/>
    <w:rsid w:val="001B2F69"/>
    <w:rsid w:val="00204737"/>
    <w:rsid w:val="00A65779"/>
    <w:rsid w:val="00BE3E46"/>
    <w:rsid w:val="00D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2025-05-20T05:28:00Z</dcterms:created>
  <dcterms:modified xsi:type="dcterms:W3CDTF">2025-05-20T05:44:00Z</dcterms:modified>
</cp:coreProperties>
</file>